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Исмагулов К. Р.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26.08.2025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КГД-15-1-10/13373-ВН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в ДЮС для направления ОС и ЭС Проекта Приказа "Об утверждении форм требования об остановке транспортного средства, требования о доставке автомобильного транспортного средства, а также акта об остановке автомобильного транспортного средства и Правил по его заполнению"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Исмагулов К. Р.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Канабатырова А. А.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-70-99-73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Канабатырова А. А.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25.08.2025 19:27 Ашимова Гульнур Акылбековна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52" Type="http://schemas.openxmlformats.org/officeDocument/2006/relationships/image" Target="media/image952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